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EF9" w:rsidRPr="002F0A37" w:rsidRDefault="00172EF9" w:rsidP="00172EF9">
      <w:pPr>
        <w:adjustRightInd w:val="0"/>
        <w:snapToGrid w:val="0"/>
        <w:jc w:val="center"/>
        <w:rPr>
          <w:rFonts w:ascii="Times New Roman" w:eastAsia="仿宋_GB2312" w:hAnsi="Times New Roman" w:cs="Times New Roman"/>
          <w:sz w:val="38"/>
          <w:szCs w:val="38"/>
        </w:rPr>
      </w:pPr>
      <w:r w:rsidRPr="002F0A37">
        <w:rPr>
          <w:rFonts w:ascii="Times New Roman" w:eastAsia="仿宋_GB2312" w:hAnsi="Times New Roman" w:cs="Times New Roman"/>
          <w:sz w:val="38"/>
          <w:szCs w:val="38"/>
        </w:rPr>
        <w:t>规划环境影响评价公众意见表</w:t>
      </w:r>
    </w:p>
    <w:p w:rsidR="00172EF9" w:rsidRPr="002F0A37" w:rsidRDefault="00172EF9" w:rsidP="00172EF9">
      <w:pPr>
        <w:adjustRightInd w:val="0"/>
        <w:snapToGrid w:val="0"/>
        <w:spacing w:line="408" w:lineRule="auto"/>
        <w:rPr>
          <w:rFonts w:ascii="Times New Roman" w:eastAsia="仿宋_GB2312" w:hAnsi="Times New Roman" w:cs="Times New Roman"/>
          <w:szCs w:val="32"/>
        </w:rPr>
      </w:pPr>
      <w:r w:rsidRPr="002F0A37">
        <w:rPr>
          <w:rFonts w:ascii="Times New Roman" w:eastAsia="仿宋_GB2312" w:hAnsi="Times New Roman" w:cs="Times New Roman"/>
          <w:szCs w:val="32"/>
        </w:rPr>
        <w:t xml:space="preserve"> </w:t>
      </w:r>
    </w:p>
    <w:p w:rsidR="00172EF9" w:rsidRPr="002F0A37" w:rsidRDefault="00172EF9" w:rsidP="00172EF9">
      <w:pPr>
        <w:adjustRightInd w:val="0"/>
        <w:snapToGrid w:val="0"/>
        <w:spacing w:afterLines="50" w:after="156"/>
        <w:rPr>
          <w:rFonts w:ascii="Times New Roman" w:eastAsia="仿宋_GB2312" w:hAnsi="Times New Roman" w:cs="Times New Roman"/>
          <w:b/>
          <w:sz w:val="24"/>
        </w:rPr>
      </w:pPr>
      <w:r w:rsidRPr="002F0A37">
        <w:rPr>
          <w:rFonts w:ascii="Times New Roman" w:eastAsia="仿宋_GB2312" w:hAnsi="Times New Roman" w:cs="Times New Roman"/>
          <w:b/>
          <w:sz w:val="24"/>
        </w:rPr>
        <w:t>填表日期</w:t>
      </w:r>
      <w:r w:rsidRPr="002F0A37">
        <w:rPr>
          <w:rFonts w:ascii="Times New Roman" w:eastAsia="仿宋_GB2312" w:hAnsi="Times New Roman" w:cs="Times New Roman"/>
          <w:b/>
          <w:sz w:val="24"/>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年</w:t>
      </w:r>
      <w:r w:rsidRPr="002F0A37">
        <w:rPr>
          <w:rFonts w:ascii="Times New Roman" w:eastAsia="仿宋_GB2312" w:hAnsi="Times New Roman" w:cs="Times New Roman"/>
          <w:b/>
          <w:sz w:val="24"/>
          <w:u w:val="single"/>
        </w:rPr>
        <w:t xml:space="preserve"> </w:t>
      </w:r>
      <w:r w:rsidR="00A312F2">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月</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172EF9" w:rsidRPr="002F0A37" w:rsidTr="004770BA">
        <w:trPr>
          <w:trHeight w:val="680"/>
        </w:trPr>
        <w:tc>
          <w:tcPr>
            <w:tcW w:w="1771"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Cs/>
                <w:szCs w:val="21"/>
              </w:rPr>
              <w:t>规划名称</w:t>
            </w:r>
          </w:p>
        </w:tc>
        <w:tc>
          <w:tcPr>
            <w:tcW w:w="7289"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szCs w:val="21"/>
              </w:rPr>
            </w:pPr>
            <w:r w:rsidRPr="002F0A37">
              <w:rPr>
                <w:rFonts w:ascii="Times New Roman" w:eastAsia="仿宋_GB2312" w:hAnsi="Times New Roman" w:cs="Times New Roman"/>
                <w:szCs w:val="21"/>
              </w:rPr>
              <w:t>太原市城市轨道交通二期建设规划（</w:t>
            </w:r>
            <w:r w:rsidRPr="002F0A37">
              <w:rPr>
                <w:rFonts w:ascii="Times New Roman" w:eastAsia="仿宋_GB2312" w:hAnsi="Times New Roman" w:cs="Times New Roman"/>
                <w:szCs w:val="21"/>
              </w:rPr>
              <w:t>2021</w:t>
            </w:r>
            <w:r w:rsidR="00917AE4">
              <w:rPr>
                <w:rFonts w:ascii="Times New Roman" w:eastAsia="仿宋_GB2312" w:hAnsi="Times New Roman" w:cs="Times New Roman"/>
                <w:szCs w:val="21"/>
              </w:rPr>
              <w:t>-</w:t>
            </w:r>
            <w:bookmarkStart w:id="0" w:name="_GoBack"/>
            <w:bookmarkEnd w:id="0"/>
            <w:r w:rsidRPr="002F0A37">
              <w:rPr>
                <w:rFonts w:ascii="Times New Roman" w:eastAsia="仿宋_GB2312" w:hAnsi="Times New Roman" w:cs="Times New Roman"/>
                <w:szCs w:val="21"/>
              </w:rPr>
              <w:t>2026</w:t>
            </w:r>
            <w:r w:rsidRPr="002F0A37">
              <w:rPr>
                <w:rFonts w:ascii="Times New Roman" w:eastAsia="仿宋_GB2312" w:hAnsi="Times New Roman" w:cs="Times New Roman"/>
                <w:szCs w:val="21"/>
              </w:rPr>
              <w:t>年）</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szCs w:val="21"/>
              </w:rPr>
              <w:t>一、本页为公众意见</w:t>
            </w:r>
          </w:p>
        </w:tc>
      </w:tr>
      <w:tr w:rsidR="00172EF9" w:rsidRPr="002F0A37" w:rsidTr="004770BA">
        <w:trPr>
          <w:trHeight w:val="8601"/>
        </w:trPr>
        <w:tc>
          <w:tcPr>
            <w:tcW w:w="1771"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与本规划环境影响和环境保护措施有关的建议和意见</w:t>
            </w:r>
            <w:r w:rsidRPr="002F0A37">
              <w:rPr>
                <w:rFonts w:ascii="Times New Roman" w:eastAsia="仿宋_GB2312" w:hAnsi="Times New Roman" w:cs="Times New Roman"/>
                <w:szCs w:val="21"/>
              </w:rPr>
              <w:t>（</w:t>
            </w:r>
            <w:r w:rsidRPr="002F0A37">
              <w:rPr>
                <w:rFonts w:ascii="Times New Roman" w:eastAsia="仿宋_GB2312" w:hAnsi="Times New Roman" w:cs="Times New Roman"/>
                <w:b/>
                <w:bCs/>
                <w:szCs w:val="21"/>
              </w:rPr>
              <w:t>注：</w:t>
            </w:r>
            <w:r w:rsidRPr="002F0A37">
              <w:rPr>
                <w:rFonts w:ascii="Times New Roman" w:eastAsia="仿宋_GB2312" w:hAnsi="Times New Roman" w:cs="Times New Roman"/>
                <w:szCs w:val="21"/>
              </w:rPr>
              <w:t>根据《环境影响评价公众参与办法》规定，涉及</w:t>
            </w:r>
            <w:r w:rsidRPr="002F0A37">
              <w:rPr>
                <w:rFonts w:ascii="Times New Roman" w:eastAsia="仿宋_GB2312" w:hAnsi="Times New Roman" w:cs="Times New Roman"/>
                <w:b/>
                <w:bCs/>
                <w:szCs w:val="21"/>
              </w:rPr>
              <w:t>征地拆迁、财产、就业</w:t>
            </w:r>
            <w:r w:rsidRPr="002F0A37">
              <w:rPr>
                <w:rFonts w:ascii="Times New Roman" w:eastAsia="仿宋_GB2312" w:hAnsi="Times New Roman" w:cs="Times New Roman"/>
                <w:szCs w:val="21"/>
              </w:rPr>
              <w:t>等与环评无关的意见或者诉求不属于环评公参内容）</w:t>
            </w:r>
          </w:p>
        </w:tc>
        <w:tc>
          <w:tcPr>
            <w:tcW w:w="7289" w:type="dxa"/>
            <w:gridSpan w:val="2"/>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Default="00172EF9"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Pr="002F0A37" w:rsidRDefault="00A312F2"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（填写该项内容时请勿涉及国家秘密、商业秘密、个人隐私等内容，若本页不够可另附页）</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lastRenderedPageBreak/>
              <w:t>二、本页为公众信息</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（一）公众为公民的请填写以下信息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姓</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名</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身份证号</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97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szCs w:val="21"/>
              </w:rPr>
            </w:pPr>
            <w:r w:rsidRPr="002F0A37">
              <w:rPr>
                <w:rFonts w:ascii="Times New Roman" w:eastAsia="仿宋_GB2312" w:hAnsi="Times New Roman" w:cs="Times New Roman"/>
                <w:szCs w:val="21"/>
              </w:rPr>
              <w:t>（电话号码或邮箱）</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85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经常居住地址</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村（居委会）</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村民组（小区）</w:t>
            </w:r>
          </w:p>
        </w:tc>
      </w:tr>
      <w:tr w:rsidR="00172EF9" w:rsidRPr="002F0A37" w:rsidTr="004770BA">
        <w:trPr>
          <w:trHeight w:val="1487"/>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是否同意公开个人信息</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（填同意或不同意）</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（若不填则默认为不同意公开）</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b/>
                <w:bCs/>
                <w:szCs w:val="21"/>
              </w:rPr>
              <w:t>（二）公众为法人或其他组织的请填写以下信息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单位名称</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工商注册号或统一社会信用代码</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1221"/>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（电话号码或邮箱）</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99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地</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址</w:t>
            </w:r>
          </w:p>
        </w:tc>
        <w:tc>
          <w:tcPr>
            <w:tcW w:w="4834" w:type="dxa"/>
            <w:vAlign w:val="center"/>
          </w:tcPr>
          <w:p w:rsidR="00172EF9" w:rsidRPr="002F0A37" w:rsidRDefault="00172EF9" w:rsidP="004770BA">
            <w:pPr>
              <w:adjustRightInd w:val="0"/>
              <w:snapToGrid w:val="0"/>
              <w:ind w:firstLineChars="600" w:firstLine="1260"/>
              <w:rPr>
                <w:rFonts w:ascii="Times New Roman" w:eastAsia="仿宋_GB2312" w:hAnsi="Times New Roman" w:cs="Times New Roman"/>
                <w:b/>
                <w:bCs/>
                <w:szCs w:val="21"/>
              </w:rPr>
            </w:pP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路</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号</w:t>
            </w:r>
          </w:p>
        </w:tc>
      </w:tr>
      <w:tr w:rsidR="00172EF9" w:rsidRPr="002F0A37" w:rsidTr="004770BA">
        <w:trPr>
          <w:trHeight w:val="2521"/>
        </w:trPr>
        <w:tc>
          <w:tcPr>
            <w:tcW w:w="9060" w:type="dxa"/>
            <w:gridSpan w:val="3"/>
            <w:vAlign w:val="center"/>
          </w:tcPr>
          <w:p w:rsidR="00172EF9" w:rsidRPr="002F0A37" w:rsidRDefault="00172EF9" w:rsidP="004770BA">
            <w:pPr>
              <w:tabs>
                <w:tab w:val="left" w:pos="2535"/>
              </w:tabs>
              <w:adjustRightInd w:val="0"/>
              <w:snapToGrid w:val="0"/>
              <w:spacing w:beforeLines="80" w:before="249"/>
              <w:rPr>
                <w:rFonts w:ascii="Times New Roman" w:eastAsia="仿宋_GB2312" w:hAnsi="Times New Roman" w:cs="Times New Roman"/>
                <w:bCs/>
                <w:szCs w:val="21"/>
              </w:rPr>
            </w:pPr>
            <w:r w:rsidRPr="002F0A37">
              <w:rPr>
                <w:rFonts w:ascii="Times New Roman" w:eastAsia="仿宋_GB2312" w:hAnsi="Times New Roman" w:cs="Times New Roman"/>
                <w:bCs/>
                <w:szCs w:val="21"/>
              </w:rPr>
              <w:t>注：法人或其他组织信息原则上可以公开，若涉及不能公开的信息请在此栏中注明法律依据和不能公开的具体信息。</w:t>
            </w:r>
          </w:p>
        </w:tc>
      </w:tr>
    </w:tbl>
    <w:p w:rsidR="00172EF9" w:rsidRPr="002F0A37" w:rsidRDefault="00172EF9" w:rsidP="00172EF9">
      <w:pPr>
        <w:rPr>
          <w:rFonts w:ascii="Times New Roman" w:hAnsi="Times New Roman" w:cs="Times New Roman"/>
        </w:rPr>
      </w:pPr>
    </w:p>
    <w:p w:rsidR="00172EF9" w:rsidRPr="002F0A37" w:rsidRDefault="00172EF9" w:rsidP="00172EF9">
      <w:pPr>
        <w:jc w:val="left"/>
        <w:rPr>
          <w:rFonts w:ascii="Times New Roman" w:hAnsi="Times New Roman" w:cs="Times New Roman"/>
        </w:rPr>
      </w:pPr>
    </w:p>
    <w:sectPr w:rsidR="00172EF9" w:rsidRPr="002F0A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82D" w:rsidRDefault="00B0082D" w:rsidP="00554975">
      <w:r>
        <w:separator/>
      </w:r>
    </w:p>
  </w:endnote>
  <w:endnote w:type="continuationSeparator" w:id="0">
    <w:p w:rsidR="00B0082D" w:rsidRDefault="00B0082D" w:rsidP="00554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82D" w:rsidRDefault="00B0082D" w:rsidP="00554975">
      <w:r>
        <w:separator/>
      </w:r>
    </w:p>
  </w:footnote>
  <w:footnote w:type="continuationSeparator" w:id="0">
    <w:p w:rsidR="00B0082D" w:rsidRDefault="00B0082D" w:rsidP="00554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5FB"/>
    <w:rsid w:val="000160F3"/>
    <w:rsid w:val="00172EF9"/>
    <w:rsid w:val="002F0A37"/>
    <w:rsid w:val="00554975"/>
    <w:rsid w:val="007558FD"/>
    <w:rsid w:val="00772687"/>
    <w:rsid w:val="00917AE4"/>
    <w:rsid w:val="00A312F2"/>
    <w:rsid w:val="00A9177E"/>
    <w:rsid w:val="00A975FB"/>
    <w:rsid w:val="00B0082D"/>
    <w:rsid w:val="00C96479"/>
    <w:rsid w:val="00E16BE0"/>
    <w:rsid w:val="00EC54C2"/>
    <w:rsid w:val="00F07018"/>
    <w:rsid w:val="00F239B1"/>
    <w:rsid w:val="00FC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853280-79B7-4F2B-B3F1-22852E342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5549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975"/>
    <w:rPr>
      <w:sz w:val="18"/>
      <w:szCs w:val="18"/>
    </w:rPr>
  </w:style>
  <w:style w:type="paragraph" w:styleId="a4">
    <w:name w:val="footer"/>
    <w:basedOn w:val="a"/>
    <w:link w:val="Char0"/>
    <w:uiPriority w:val="99"/>
    <w:unhideWhenUsed/>
    <w:rsid w:val="00554975"/>
    <w:pPr>
      <w:tabs>
        <w:tab w:val="center" w:pos="4153"/>
        <w:tab w:val="right" w:pos="8306"/>
      </w:tabs>
      <w:snapToGrid w:val="0"/>
      <w:jc w:val="left"/>
    </w:pPr>
    <w:rPr>
      <w:sz w:val="18"/>
      <w:szCs w:val="18"/>
    </w:rPr>
  </w:style>
  <w:style w:type="character" w:customStyle="1" w:styleId="Char0">
    <w:name w:val="页脚 Char"/>
    <w:basedOn w:val="a0"/>
    <w:link w:val="a4"/>
    <w:uiPriority w:val="99"/>
    <w:rsid w:val="00554975"/>
    <w:rPr>
      <w:sz w:val="18"/>
      <w:szCs w:val="18"/>
    </w:rPr>
  </w:style>
  <w:style w:type="character" w:customStyle="1" w:styleId="1Char">
    <w:name w:val="标题 1 Char"/>
    <w:basedOn w:val="a0"/>
    <w:link w:val="1"/>
    <w:uiPriority w:val="9"/>
    <w:rsid w:val="00554975"/>
    <w:rPr>
      <w:rFonts w:ascii="宋体" w:eastAsia="宋体" w:hAnsi="宋体" w:cs="宋体"/>
      <w:b/>
      <w:bCs/>
      <w:kern w:val="36"/>
      <w:sz w:val="48"/>
      <w:szCs w:val="48"/>
    </w:rPr>
  </w:style>
  <w:style w:type="paragraph" w:customStyle="1" w:styleId="explain">
    <w:name w:val="explain"/>
    <w:basedOn w:val="a"/>
    <w:rsid w:val="0055497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554975"/>
    <w:rPr>
      <w:i/>
      <w:iCs/>
    </w:rPr>
  </w:style>
  <w:style w:type="character" w:customStyle="1" w:styleId="big">
    <w:name w:val="big"/>
    <w:basedOn w:val="a0"/>
    <w:rsid w:val="00554975"/>
  </w:style>
  <w:style w:type="character" w:customStyle="1" w:styleId="middle">
    <w:name w:val="middle"/>
    <w:basedOn w:val="a0"/>
    <w:rsid w:val="00554975"/>
  </w:style>
  <w:style w:type="character" w:customStyle="1" w:styleId="small">
    <w:name w:val="small"/>
    <w:basedOn w:val="a0"/>
    <w:rsid w:val="00554975"/>
  </w:style>
  <w:style w:type="paragraph" w:styleId="a6">
    <w:name w:val="Normal (Web)"/>
    <w:basedOn w:val="a"/>
    <w:uiPriority w:val="99"/>
    <w:semiHidden/>
    <w:unhideWhenUsed/>
    <w:rsid w:val="0055497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75"/>
    <w:rPr>
      <w:b/>
      <w:bCs/>
    </w:rPr>
  </w:style>
  <w:style w:type="character" w:styleId="a8">
    <w:name w:val="Hyperlink"/>
    <w:basedOn w:val="a0"/>
    <w:uiPriority w:val="99"/>
    <w:semiHidden/>
    <w:unhideWhenUsed/>
    <w:rsid w:val="00554975"/>
    <w:rPr>
      <w:color w:val="0000FF"/>
      <w:u w:val="single"/>
    </w:rPr>
  </w:style>
  <w:style w:type="paragraph" w:styleId="a9">
    <w:name w:val="Balloon Text"/>
    <w:basedOn w:val="a"/>
    <w:link w:val="Char1"/>
    <w:uiPriority w:val="99"/>
    <w:semiHidden/>
    <w:unhideWhenUsed/>
    <w:rsid w:val="00554975"/>
    <w:rPr>
      <w:sz w:val="18"/>
      <w:szCs w:val="18"/>
    </w:rPr>
  </w:style>
  <w:style w:type="character" w:customStyle="1" w:styleId="Char1">
    <w:name w:val="批注框文本 Char"/>
    <w:basedOn w:val="a0"/>
    <w:link w:val="a9"/>
    <w:uiPriority w:val="99"/>
    <w:semiHidden/>
    <w:rsid w:val="00554975"/>
    <w:rPr>
      <w:sz w:val="18"/>
      <w:szCs w:val="18"/>
    </w:rPr>
  </w:style>
  <w:style w:type="paragraph" w:styleId="aa">
    <w:name w:val="Date"/>
    <w:basedOn w:val="a"/>
    <w:next w:val="a"/>
    <w:link w:val="Char2"/>
    <w:uiPriority w:val="99"/>
    <w:semiHidden/>
    <w:unhideWhenUsed/>
    <w:rsid w:val="00172EF9"/>
    <w:pPr>
      <w:ind w:leftChars="2500" w:left="100"/>
    </w:pPr>
  </w:style>
  <w:style w:type="character" w:customStyle="1" w:styleId="Char2">
    <w:name w:val="日期 Char"/>
    <w:basedOn w:val="a0"/>
    <w:link w:val="aa"/>
    <w:uiPriority w:val="99"/>
    <w:semiHidden/>
    <w:rsid w:val="00172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40961">
      <w:bodyDiv w:val="1"/>
      <w:marLeft w:val="0"/>
      <w:marRight w:val="0"/>
      <w:marTop w:val="0"/>
      <w:marBottom w:val="0"/>
      <w:divBdr>
        <w:top w:val="none" w:sz="0" w:space="0" w:color="auto"/>
        <w:left w:val="none" w:sz="0" w:space="0" w:color="auto"/>
        <w:bottom w:val="none" w:sz="0" w:space="0" w:color="auto"/>
        <w:right w:val="none" w:sz="0" w:space="0" w:color="auto"/>
      </w:divBdr>
      <w:divsChild>
        <w:div w:id="682824855">
          <w:marLeft w:val="0"/>
          <w:marRight w:val="0"/>
          <w:marTop w:val="150"/>
          <w:marBottom w:val="150"/>
          <w:divBdr>
            <w:top w:val="none" w:sz="0" w:space="0" w:color="auto"/>
            <w:left w:val="none" w:sz="0" w:space="0" w:color="auto"/>
            <w:bottom w:val="none" w:sz="0" w:space="0" w:color="auto"/>
            <w:right w:val="none" w:sz="0" w:space="0" w:color="auto"/>
          </w:divBdr>
        </w:div>
      </w:divsChild>
    </w:div>
    <w:div w:id="596790749">
      <w:bodyDiv w:val="1"/>
      <w:marLeft w:val="0"/>
      <w:marRight w:val="0"/>
      <w:marTop w:val="0"/>
      <w:marBottom w:val="0"/>
      <w:divBdr>
        <w:top w:val="none" w:sz="0" w:space="0" w:color="auto"/>
        <w:left w:val="none" w:sz="0" w:space="0" w:color="auto"/>
        <w:bottom w:val="none" w:sz="0" w:space="0" w:color="auto"/>
        <w:right w:val="none" w:sz="0" w:space="0" w:color="auto"/>
      </w:divBdr>
    </w:div>
    <w:div w:id="200928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han</cp:lastModifiedBy>
  <cp:revision>4</cp:revision>
  <dcterms:created xsi:type="dcterms:W3CDTF">2021-03-08T07:14:00Z</dcterms:created>
  <dcterms:modified xsi:type="dcterms:W3CDTF">2021-03-22T03:25:00Z</dcterms:modified>
</cp:coreProperties>
</file>