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r>
        <w:rPr>
          <w:rFonts w:hint="eastAsia" w:ascii="黑体" w:hAnsi="黑体" w:eastAsia="黑体"/>
          <w:sz w:val="32"/>
          <w:szCs w:val="32"/>
        </w:rPr>
        <w:t>规划环境影响评价公众意见表</w:t>
      </w:r>
    </w:p>
    <w:p>
      <w:pPr>
        <w:widowControl/>
        <w:jc w:val="left"/>
        <w:rPr>
          <w:rFonts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ascii="Times New Roman" w:hAnsi="Times New Roman" w:cs="Times New Roman"/>
                <w:sz w:val="22"/>
                <w:szCs w:val="18"/>
              </w:rPr>
            </w:pPr>
            <w:r>
              <w:rPr>
                <w:rFonts w:ascii="Times New Roman" w:hAnsi="Times New Roman" w:cs="Times New Roman"/>
                <w:sz w:val="22"/>
                <w:szCs w:val="18"/>
              </w:rPr>
              <w:t>北京市轨道交通第三期建设规划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w:t>
            </w:r>
            <w:r>
              <w:rPr>
                <w:rFonts w:hint="eastAsia" w:ascii="Times New Roman" w:hAnsi="Times New Roman" w:cs="Times New Roman"/>
                <w:sz w:val="22"/>
                <w:szCs w:val="18"/>
                <w:lang w:val="en-US" w:eastAsia="zh-CN"/>
              </w:rPr>
              <w:t>次规划</w:t>
            </w:r>
            <w:r>
              <w:rPr>
                <w:rFonts w:ascii="Times New Roman" w:hAnsi="Times New Roman" w:cs="Times New Roman"/>
                <w:sz w:val="22"/>
                <w:szCs w:val="18"/>
              </w:rPr>
              <w:t>环境影响和环境保护措施有关的建议和意见（注：根据《环境影响评价公众参与办法》规定，涉及征地拆迁、财产、就业等与环评无关的意见或者诉求不属于</w:t>
            </w:r>
            <w:bookmarkStart w:id="0" w:name="_GoBack"/>
            <w:bookmarkEnd w:id="0"/>
            <w:r>
              <w:rPr>
                <w:rFonts w:ascii="Times New Roman" w:hAnsi="Times New Roman" w:cs="Times New Roman"/>
                <w:sz w:val="22"/>
                <w:szCs w:val="18"/>
              </w:rPr>
              <w:t>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1" w:hRule="atLeast"/>
        </w:trPr>
        <w:tc>
          <w:tcPr>
            <w:tcW w:w="8414" w:type="dxa"/>
            <w:gridSpan w:val="2"/>
            <w:vAlign w:val="bottom"/>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5FB"/>
    <w:rsid w:val="001435FB"/>
    <w:rsid w:val="001C15BC"/>
    <w:rsid w:val="001E3522"/>
    <w:rsid w:val="00667218"/>
    <w:rsid w:val="0070335C"/>
    <w:rsid w:val="00831272"/>
    <w:rsid w:val="00832B7D"/>
    <w:rsid w:val="00AC1D26"/>
    <w:rsid w:val="00B65CF9"/>
    <w:rsid w:val="00B76628"/>
    <w:rsid w:val="00C00B8B"/>
    <w:rsid w:val="00C643CD"/>
    <w:rsid w:val="00C8680C"/>
    <w:rsid w:val="00CE10F1"/>
    <w:rsid w:val="00DA4537"/>
    <w:rsid w:val="00E00D69"/>
    <w:rsid w:val="00E30BC6"/>
    <w:rsid w:val="00E62C7E"/>
    <w:rsid w:val="00ED1452"/>
    <w:rsid w:val="00F90D83"/>
    <w:rsid w:val="52053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66C83B-D643-4083-9F93-585B27C55469}">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76</Words>
  <Characters>437</Characters>
  <Lines>3</Lines>
  <Paragraphs>1</Paragraphs>
  <TotalTime>2</TotalTime>
  <ScaleCrop>false</ScaleCrop>
  <LinksUpToDate>false</LinksUpToDate>
  <CharactersWithSpaces>512</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2020-09-17T02:21:00Z</dcterms:created>
  <dc:creator>Sky123.Org</dc:creator>
  <cp:lastModifiedBy>Administrator</cp:lastModifiedBy>
  <dcterms:modified xsi:type="dcterms:W3CDTF">2021-12-22T01:44:08Z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5E88D4DF2F144EBDB990DA4B7C6A6044</vt:lpwstr>
  </property>
</Properties>
</file>